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5D5BA0">
      <w:pPr>
        <w:pStyle w:val="3"/>
        <w:keepNext/>
        <w:spacing w:before="240" w:after="60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Монопородная выставка ранга КЧК "Немецкий шпиц"</w:t>
      </w:r>
    </w:p>
    <w:p w:rsidR="00000000" w:rsidRDefault="005D5BA0">
      <w:pPr>
        <w:pStyle w:val="3"/>
        <w:keepNext/>
        <w:spacing w:before="240" w:after="60"/>
        <w:jc w:val="center"/>
        <w:rPr>
          <w:b/>
          <w:bCs/>
          <w:lang w:val="ru-RU"/>
        </w:rPr>
      </w:pPr>
      <w:r>
        <w:rPr>
          <w:b/>
          <w:bCs/>
          <w:lang w:val="ru-RU"/>
        </w:rPr>
        <w:t>27.10.2024</w:t>
      </w:r>
    </w:p>
    <w:p w:rsidR="00000000" w:rsidRDefault="005D5BA0">
      <w:pPr>
        <w:pStyle w:val="4"/>
        <w:keepNext/>
        <w:spacing w:before="240" w:after="60"/>
        <w:jc w:val="center"/>
        <w:rPr>
          <w:b/>
          <w:bCs/>
          <w:sz w:val="26"/>
          <w:szCs w:val="26"/>
          <w:lang w:val="ru-RU"/>
        </w:rPr>
      </w:pPr>
      <w:r>
        <w:rPr>
          <w:b/>
          <w:bCs/>
          <w:sz w:val="26"/>
          <w:szCs w:val="26"/>
          <w:lang w:val="ru-RU"/>
        </w:rPr>
        <w:t>Россия / Russia, Челябинск</w:t>
      </w:r>
    </w:p>
    <w:p w:rsidR="00000000" w:rsidRDefault="005D5BA0">
      <w:pPr>
        <w:keepNext/>
        <w:spacing w:after="200" w:line="276" w:lineRule="atLeast"/>
        <w:rPr>
          <w:sz w:val="22"/>
          <w:szCs w:val="22"/>
          <w:lang w:val="ru-RU"/>
        </w:rPr>
      </w:pPr>
    </w:p>
    <w:p w:rsidR="00000000" w:rsidRDefault="005D5BA0">
      <w:pPr>
        <w:rPr>
          <w:lang w:val="ru-RU"/>
        </w:rPr>
      </w:pPr>
      <w:r>
        <w:rPr>
          <w:b/>
          <w:bCs/>
          <w:lang w:val="ru-RU"/>
        </w:rPr>
        <w:t>Расписание</w:t>
      </w:r>
    </w:p>
    <w:p w:rsidR="00000000" w:rsidRDefault="005D5BA0">
      <w:pPr>
        <w:jc w:val="center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27.10.2024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1046"/>
        <w:gridCol w:w="592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974" w:type="dxa"/>
            <w:gridSpan w:val="2"/>
            <w:tcBorders>
              <w:top w:val="none" w:sz="2" w:space="0" w:color="auto"/>
              <w:left w:val="none" w:sz="2" w:space="0" w:color="auto"/>
              <w:bottom w:val="dotted" w:sz="4" w:space="0" w:color="auto"/>
              <w:right w:val="none" w:sz="2" w:space="0" w:color="auto"/>
            </w:tcBorders>
          </w:tcPr>
          <w:p w:rsidR="00000000" w:rsidRDefault="005D5BA0">
            <w:pPr>
              <w:spacing w:before="50" w:after="5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РИНГ 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974" w:type="dxa"/>
            <w:gridSpan w:val="2"/>
            <w:tcBorders>
              <w:top w:val="none" w:sz="2" w:space="0" w:color="auto"/>
              <w:left w:val="none" w:sz="2" w:space="0" w:color="auto"/>
              <w:bottom w:val="dotted" w:sz="4" w:space="0" w:color="auto"/>
              <w:right w:val="none" w:sz="2" w:space="0" w:color="auto"/>
            </w:tcBorders>
          </w:tcPr>
          <w:p w:rsidR="00000000" w:rsidRDefault="005D5BA0">
            <w:pPr>
              <w:spacing w:before="50" w:after="50"/>
              <w:rPr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>Сенашенко Екатерина Васильевна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46" w:type="dxa"/>
            <w:tcBorders>
              <w:top w:val="none" w:sz="2" w:space="0" w:color="auto"/>
              <w:left w:val="none" w:sz="2" w:space="0" w:color="auto"/>
              <w:bottom w:val="dotted" w:sz="4" w:space="0" w:color="auto"/>
              <w:right w:val="none" w:sz="2" w:space="0" w:color="auto"/>
            </w:tcBorders>
          </w:tcPr>
          <w:p w:rsidR="00000000" w:rsidRDefault="005D5BA0">
            <w:pPr>
              <w:spacing w:before="50" w:after="5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  14:40</w:t>
            </w:r>
          </w:p>
        </w:tc>
        <w:tc>
          <w:tcPr>
            <w:tcW w:w="5928" w:type="dxa"/>
            <w:tcBorders>
              <w:top w:val="none" w:sz="2" w:space="0" w:color="auto"/>
              <w:left w:val="none" w:sz="2" w:space="0" w:color="auto"/>
              <w:bottom w:val="dotted" w:sz="4" w:space="0" w:color="auto"/>
              <w:right w:val="none" w:sz="2" w:space="0" w:color="auto"/>
            </w:tcBorders>
          </w:tcPr>
          <w:p w:rsidR="00000000" w:rsidRDefault="005D5BA0">
            <w:pPr>
              <w:spacing w:before="50" w:after="10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Немецкий шпиц (11) (Германия)</w:t>
            </w:r>
          </w:p>
        </w:tc>
      </w:tr>
    </w:tbl>
    <w:p w:rsidR="00000000" w:rsidRDefault="005D5BA0">
      <w:pPr>
        <w:rPr>
          <w:sz w:val="16"/>
          <w:szCs w:val="16"/>
          <w:lang w:val="ru-RU"/>
        </w:rPr>
      </w:pPr>
    </w:p>
    <w:p w:rsidR="00000000" w:rsidRDefault="005D5BA0">
      <w:pPr>
        <w:pageBreakBefore/>
        <w:rPr>
          <w:sz w:val="4"/>
          <w:szCs w:val="4"/>
          <w:lang w:val="ru-RU"/>
        </w:rPr>
      </w:pPr>
      <w:r>
        <w:rPr>
          <w:sz w:val="22"/>
          <w:szCs w:val="22"/>
          <w:lang w:val="ru-RU"/>
        </w:rPr>
        <w:lastRenderedPageBreak/>
        <w:t xml:space="preserve"> 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50"/>
        <w:gridCol w:w="2837"/>
        <w:gridCol w:w="1813"/>
        <w:gridCol w:w="800"/>
        <w:gridCol w:w="8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D5BA0">
            <w:pPr>
              <w:rPr>
                <w:sz w:val="4"/>
                <w:szCs w:val="4"/>
                <w:lang w:val="ru-RU"/>
              </w:rPr>
            </w:pPr>
            <w:r>
              <w:rPr>
                <w:sz w:val="4"/>
                <w:szCs w:val="4"/>
                <w:lang w:val="ru-RU"/>
              </w:rPr>
              <w:t xml:space="preserve">  </w:t>
            </w:r>
          </w:p>
        </w:tc>
        <w:tc>
          <w:tcPr>
            <w:tcW w:w="5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D5BA0">
            <w:pPr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Породы по группам FCI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D5BA0">
            <w:pPr>
              <w:jc w:val="center"/>
              <w:rPr>
                <w:b/>
                <w:bCs/>
                <w:sz w:val="18"/>
                <w:szCs w:val="18"/>
                <w:lang w:val="ru-RU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D5BA0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№ породы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D5BA0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Порода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D5BA0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Судья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D5BA0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Номера по каталогу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D5BA0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Кол-во участников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D5BA0">
            <w:pPr>
              <w:rPr>
                <w:sz w:val="14"/>
                <w:szCs w:val="14"/>
                <w:lang w:val="ru-RU"/>
              </w:rPr>
            </w:pPr>
          </w:p>
        </w:tc>
        <w:tc>
          <w:tcPr>
            <w:tcW w:w="5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D5BA0">
            <w:pPr>
              <w:jc w:val="center"/>
              <w:rPr>
                <w:b/>
                <w:bCs/>
                <w:sz w:val="14"/>
                <w:szCs w:val="14"/>
                <w:lang w:val="ru-RU"/>
              </w:rPr>
            </w:pPr>
            <w:r>
              <w:rPr>
                <w:b/>
                <w:bCs/>
                <w:sz w:val="14"/>
                <w:szCs w:val="14"/>
                <w:lang w:val="ru-RU"/>
              </w:rPr>
              <w:t>5 Группа FCI. Шпицы и примитивные типы собак / Group 5. Spitz and primitive types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D5BA0">
            <w:pPr>
              <w:jc w:val="center"/>
              <w:rPr>
                <w:b/>
                <w:bCs/>
                <w:sz w:val="14"/>
                <w:szCs w:val="14"/>
                <w:lang w:val="ru-RU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D5BA0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97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D5BA0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Немецкий шпиц вольфшпиц (кеесхонд)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D5BA0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Сенашенко Екатерина Васильевна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D5BA0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1-2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D5BA0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D5BA0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97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D5BA0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Немецкий шпиц малый шпиц белый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D5BA0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Сенашенко Екатерина Васильевна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D5BA0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3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D5BA0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D5BA0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97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D5BA0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Немецкий шпиц малый шпиц оранжевый, серый и другие окрасы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D5BA0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Сенашенко Екатерина Васильевна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D5BA0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4-5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D5BA0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D5BA0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97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D5BA0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Немецкий шпиц той (померанский) оранжевый, серый и другие окрасы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D5BA0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Сенашенко Екатерина Васильевна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D5BA0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6-11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D5BA0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6</w:t>
            </w:r>
          </w:p>
        </w:tc>
      </w:tr>
    </w:tbl>
    <w:p w:rsidR="00000000" w:rsidRDefault="005D5BA0">
      <w:pPr>
        <w:rPr>
          <w:sz w:val="22"/>
          <w:szCs w:val="22"/>
          <w:lang w:val="ru-RU"/>
        </w:rPr>
      </w:pPr>
    </w:p>
    <w:p w:rsidR="00000000" w:rsidRDefault="005D5BA0">
      <w:pPr>
        <w:pageBreakBefore/>
        <w:rPr>
          <w:sz w:val="4"/>
          <w:szCs w:val="4"/>
          <w:lang w:val="ru-RU"/>
        </w:rPr>
      </w:pPr>
      <w:r>
        <w:rPr>
          <w:sz w:val="22"/>
          <w:szCs w:val="22"/>
          <w:lang w:val="ru-RU"/>
        </w:rPr>
        <w:lastRenderedPageBreak/>
        <w:t xml:space="preserve"> 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9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00000" w:rsidRDefault="005D5BA0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5 ГРУППА FCI. ШПИЦЫ И ПРИМИТИВНЫЕ ТИПЫ СОБАК / GROUP 5. SPITZ AND PRIMITIVE TYPES</w:t>
            </w:r>
          </w:p>
        </w:tc>
      </w:tr>
    </w:tbl>
    <w:p w:rsidR="00000000" w:rsidRDefault="005D5BA0">
      <w:pPr>
        <w:spacing w:after="10"/>
        <w:rPr>
          <w:b/>
          <w:bCs/>
          <w:sz w:val="2"/>
          <w:szCs w:val="2"/>
          <w:lang w:val="ru-RU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9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00000" w:rsidRDefault="005D5BA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 xml:space="preserve">НЕМЕЦКИЙ ШПИЦ вольфшпиц (кеесхонд) </w:t>
            </w:r>
            <w:r>
              <w:rPr>
                <w:sz w:val="16"/>
                <w:szCs w:val="16"/>
                <w:lang w:val="ru-RU"/>
              </w:rPr>
              <w:t xml:space="preserve">(FCI 97, Германия / Germany) </w:t>
            </w:r>
          </w:p>
          <w:p w:rsidR="00000000" w:rsidRDefault="005D5BA0">
            <w:pPr>
              <w:jc w:val="center"/>
              <w:rPr>
                <w:sz w:val="2"/>
                <w:szCs w:val="2"/>
                <w:lang w:val="ru-RU"/>
              </w:rPr>
            </w:pPr>
            <w:r>
              <w:rPr>
                <w:i/>
                <w:iCs/>
                <w:sz w:val="12"/>
                <w:szCs w:val="12"/>
                <w:lang w:val="ru-RU"/>
              </w:rPr>
              <w:t>Судья Сенашенко Екатерина Васильевна (номера 1-2, количество 2), 27.10.2024, Ринг 1, 14:40</w:t>
            </w:r>
          </w:p>
        </w:tc>
      </w:tr>
    </w:tbl>
    <w:p w:rsidR="00000000" w:rsidRDefault="005D5BA0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Кобель</w:t>
      </w:r>
    </w:p>
    <w:p w:rsidR="00000000" w:rsidRDefault="005D5BA0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Чемпионов НКП (с 15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D5BA0">
            <w:pPr>
              <w:ind w:firstLine="100"/>
              <w:rPr>
                <w:sz w:val="18"/>
                <w:szCs w:val="18"/>
                <w:lang w:val="ru-RU"/>
              </w:rPr>
            </w:pPr>
          </w:p>
          <w:p w:rsidR="00000000" w:rsidRDefault="005D5BA0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001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D5BA0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CH.RUS, CH.CL RUS</w:t>
            </w:r>
          </w:p>
          <w:p w:rsidR="00000000" w:rsidRDefault="005D5BA0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ALMAZNYI ISTOCHNIK KURZHAK MOROZNYY</w:t>
            </w:r>
          </w:p>
          <w:p w:rsidR="00000000" w:rsidRDefault="005D5BA0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RKF 5508038, DUG 565, д.р. 08.12.2018, wolf</w:t>
            </w:r>
          </w:p>
          <w:p w:rsidR="00000000" w:rsidRDefault="005D5BA0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ESWOOD CHARMING AVEC x LAURA SUMBARSKY PRAMEN, зав. Грушевская Н.М./Grushevskaya N.</w:t>
            </w:r>
          </w:p>
          <w:p w:rsidR="00000000" w:rsidRDefault="005D5BA0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Иванов Ю.В./Ivanov Yu.V., Россия / Russia, Свердловская обл, Белоярский р-н, Прохладный п</w:t>
            </w:r>
          </w:p>
          <w:p w:rsidR="00000000" w:rsidRDefault="005D5BA0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КЧК, ЛПП / BOB, BIS-1</w:t>
            </w:r>
          </w:p>
        </w:tc>
      </w:tr>
    </w:tbl>
    <w:p w:rsidR="00000000" w:rsidRDefault="005D5BA0">
      <w:pPr>
        <w:spacing w:after="10"/>
        <w:rPr>
          <w:sz w:val="16"/>
          <w:szCs w:val="16"/>
          <w:lang w:val="ru-RU"/>
        </w:rPr>
      </w:pPr>
    </w:p>
    <w:p w:rsidR="00000000" w:rsidRDefault="005D5BA0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Сука</w:t>
      </w:r>
    </w:p>
    <w:p w:rsidR="00000000" w:rsidRDefault="005D5BA0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Чемпионов (с 15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D5BA0">
            <w:pPr>
              <w:ind w:firstLine="100"/>
              <w:rPr>
                <w:sz w:val="18"/>
                <w:szCs w:val="18"/>
                <w:lang w:val="ru-RU"/>
              </w:rPr>
            </w:pPr>
          </w:p>
          <w:p w:rsidR="00000000" w:rsidRDefault="005D5BA0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002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D5BA0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CH.RKF, CH.RUS, CH.KAZ</w:t>
            </w:r>
          </w:p>
          <w:p w:rsidR="00000000" w:rsidRDefault="005D5BA0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ALAYA ZARYA</w:t>
            </w:r>
          </w:p>
          <w:p w:rsidR="00000000" w:rsidRDefault="005D5BA0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RKF 5827387, PCO 519, д.р. 17.11.2019, wolf</w:t>
            </w:r>
          </w:p>
          <w:p w:rsidR="00000000" w:rsidRDefault="005D5BA0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ALMAZNYI ISTOCHNIK SOBOL SEREBRISTYY x IZDOMASU ZHELANNYY PODAROK, зав. Shamarina L.V.</w:t>
            </w:r>
          </w:p>
          <w:p w:rsidR="00000000" w:rsidRDefault="005D5BA0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Ershov I.E., Россия / Russia, Свердловская обл, Екатеринбург</w:t>
            </w:r>
          </w:p>
          <w:p w:rsidR="00000000" w:rsidRDefault="005D5BA0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КЧК, ЛПпп / BOS</w:t>
            </w:r>
          </w:p>
        </w:tc>
      </w:tr>
    </w:tbl>
    <w:p w:rsidR="00000000" w:rsidRDefault="005D5BA0">
      <w:pPr>
        <w:spacing w:after="10"/>
        <w:rPr>
          <w:sz w:val="16"/>
          <w:szCs w:val="16"/>
          <w:lang w:val="ru-RU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9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00000" w:rsidRDefault="005D5BA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 xml:space="preserve">НЕМЕЦКИЙ ШПИЦ малый шпиц белый </w:t>
            </w:r>
            <w:r>
              <w:rPr>
                <w:sz w:val="16"/>
                <w:szCs w:val="16"/>
                <w:lang w:val="ru-RU"/>
              </w:rPr>
              <w:t xml:space="preserve">(FCI 97, Германия / Germany) </w:t>
            </w:r>
          </w:p>
          <w:p w:rsidR="00000000" w:rsidRDefault="005D5BA0">
            <w:pPr>
              <w:jc w:val="center"/>
              <w:rPr>
                <w:sz w:val="2"/>
                <w:szCs w:val="2"/>
                <w:lang w:val="ru-RU"/>
              </w:rPr>
            </w:pPr>
            <w:r>
              <w:rPr>
                <w:i/>
                <w:iCs/>
                <w:sz w:val="12"/>
                <w:szCs w:val="12"/>
                <w:lang w:val="ru-RU"/>
              </w:rPr>
              <w:t>Судья</w:t>
            </w:r>
            <w:r>
              <w:rPr>
                <w:i/>
                <w:iCs/>
                <w:sz w:val="12"/>
                <w:szCs w:val="12"/>
                <w:lang w:val="ru-RU"/>
              </w:rPr>
              <w:t xml:space="preserve"> Сенашенко Екатерина Васильевна (номера 3, количество 1), 27.10.2024, Ринг 1, 14:40</w:t>
            </w:r>
          </w:p>
        </w:tc>
      </w:tr>
    </w:tbl>
    <w:p w:rsidR="00000000" w:rsidRDefault="005D5BA0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Кобель</w:t>
      </w:r>
    </w:p>
    <w:p w:rsidR="00000000" w:rsidRDefault="005D5BA0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Юниоров (9-18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D5BA0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003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D5BA0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OLIGARKH</w:t>
            </w:r>
          </w:p>
          <w:p w:rsidR="00000000" w:rsidRDefault="005D5BA0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РКФ 6891682, LYS 1600, д.р. 19.05.2023, white</w:t>
            </w:r>
          </w:p>
          <w:p w:rsidR="00000000" w:rsidRDefault="005D5BA0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ЮЛТУ ОСКАР 2 x ШАХИНЯ ОТ ПАНДЫ ШАРМ, зав. Каширина М. А.</w:t>
            </w:r>
          </w:p>
          <w:p w:rsidR="00000000" w:rsidRDefault="005D5BA0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Файзуллина А. Ю., Россия / Russia, Тюменская обл, Тобольск</w:t>
            </w:r>
          </w:p>
          <w:p w:rsidR="00000000" w:rsidRDefault="005D5BA0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ЮКЧК, ЛЮ / BOB junior, ЛПП / BOB, BISJ-1</w:t>
            </w:r>
          </w:p>
        </w:tc>
      </w:tr>
    </w:tbl>
    <w:p w:rsidR="00000000" w:rsidRDefault="005D5BA0">
      <w:pPr>
        <w:spacing w:after="10"/>
        <w:rPr>
          <w:sz w:val="16"/>
          <w:szCs w:val="16"/>
          <w:lang w:val="ru-RU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9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00000" w:rsidRDefault="005D5BA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 xml:space="preserve">НЕМЕЦКИЙ ШПИЦ малый шпиц оранжевый, серый и другие окрасы </w:t>
            </w:r>
            <w:r>
              <w:rPr>
                <w:sz w:val="16"/>
                <w:szCs w:val="16"/>
                <w:lang w:val="ru-RU"/>
              </w:rPr>
              <w:t xml:space="preserve">(FCI 97, Германия / Germany) </w:t>
            </w:r>
          </w:p>
          <w:p w:rsidR="00000000" w:rsidRDefault="005D5BA0">
            <w:pPr>
              <w:jc w:val="center"/>
              <w:rPr>
                <w:sz w:val="2"/>
                <w:szCs w:val="2"/>
                <w:lang w:val="ru-RU"/>
              </w:rPr>
            </w:pPr>
            <w:r>
              <w:rPr>
                <w:i/>
                <w:iCs/>
                <w:sz w:val="12"/>
                <w:szCs w:val="12"/>
                <w:lang w:val="ru-RU"/>
              </w:rPr>
              <w:t>Судья Сенашенко Екатерина Васильевна (номе</w:t>
            </w:r>
            <w:r>
              <w:rPr>
                <w:i/>
                <w:iCs/>
                <w:sz w:val="12"/>
                <w:szCs w:val="12"/>
                <w:lang w:val="ru-RU"/>
              </w:rPr>
              <w:t>ра 4-5, количество 2), 27.10.2024, Ринг 1, 14:40</w:t>
            </w:r>
          </w:p>
        </w:tc>
      </w:tr>
    </w:tbl>
    <w:p w:rsidR="00000000" w:rsidRDefault="005D5BA0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Кобель</w:t>
      </w:r>
    </w:p>
    <w:p w:rsidR="00000000" w:rsidRDefault="005D5BA0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Промежуточный (15-24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D5BA0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004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D5BA0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KLAYD DIP FOREST</w:t>
            </w:r>
          </w:p>
          <w:p w:rsidR="00000000" w:rsidRDefault="005D5BA0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РКФ 6638441, KVC 87, д.р. 24.02.2023, бело-оранжевый</w:t>
            </w:r>
          </w:p>
          <w:p w:rsidR="00000000" w:rsidRDefault="005D5BA0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YULTY LEKS FARAON x MADLEN DE SEN MAR RYUZE, зав. Петрова Ю.Р.</w:t>
            </w:r>
          </w:p>
          <w:p w:rsidR="00000000" w:rsidRDefault="005D5BA0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Тополо Е.Б., Россия / Russia, Челябинская обл, Челябинск</w:t>
            </w:r>
          </w:p>
          <w:p w:rsidR="00000000" w:rsidRDefault="005D5BA0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СС</w:t>
            </w:r>
          </w:p>
        </w:tc>
      </w:tr>
    </w:tbl>
    <w:p w:rsidR="00000000" w:rsidRDefault="005D5BA0">
      <w:pPr>
        <w:spacing w:after="10"/>
        <w:rPr>
          <w:sz w:val="16"/>
          <w:szCs w:val="16"/>
          <w:lang w:val="ru-RU"/>
        </w:rPr>
      </w:pPr>
    </w:p>
    <w:p w:rsidR="00000000" w:rsidRDefault="005D5BA0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Открытый (с 15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D5BA0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005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D5BA0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ARTISTRY EXCELLENT BOY</w:t>
            </w:r>
          </w:p>
          <w:p w:rsidR="00000000" w:rsidRDefault="005D5BA0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РКФ 6584740, FIV 4307, д.р. 16.05.2022, orange</w:t>
            </w:r>
          </w:p>
          <w:p w:rsidR="00000000" w:rsidRDefault="005D5BA0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LENTARO BEAR OT PANDY SHARM x ARTISTRY SPECIAL FOR ME, зав. </w:t>
            </w:r>
            <w:r>
              <w:rPr>
                <w:sz w:val="18"/>
                <w:szCs w:val="18"/>
                <w:lang w:val="ru-RU"/>
              </w:rPr>
              <w:lastRenderedPageBreak/>
              <w:t>Golovina E.</w:t>
            </w:r>
          </w:p>
          <w:p w:rsidR="00000000" w:rsidRDefault="005D5BA0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вл. </w:t>
            </w:r>
            <w:r>
              <w:rPr>
                <w:sz w:val="18"/>
                <w:szCs w:val="18"/>
                <w:lang w:val="ru-RU"/>
              </w:rPr>
              <w:t>Makarenko E., Россия / Russia, Челябинская обл, Магнитогорск</w:t>
            </w:r>
          </w:p>
          <w:p w:rsidR="00000000" w:rsidRDefault="005D5BA0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КЧК, ЛПП / BOB, BIS-2</w:t>
            </w:r>
          </w:p>
        </w:tc>
      </w:tr>
    </w:tbl>
    <w:p w:rsidR="00000000" w:rsidRDefault="005D5BA0">
      <w:pPr>
        <w:spacing w:after="10"/>
        <w:rPr>
          <w:sz w:val="16"/>
          <w:szCs w:val="16"/>
          <w:lang w:val="ru-RU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9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00000" w:rsidRDefault="005D5BA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 xml:space="preserve">НЕМЕЦКИЙ ШПИЦ той (померанский) оранжевый, серый и другие окрасы </w:t>
            </w:r>
            <w:r>
              <w:rPr>
                <w:sz w:val="16"/>
                <w:szCs w:val="16"/>
                <w:lang w:val="ru-RU"/>
              </w:rPr>
              <w:t xml:space="preserve">(FCI 97, Германия / Germany) </w:t>
            </w:r>
          </w:p>
          <w:p w:rsidR="00000000" w:rsidRDefault="005D5BA0">
            <w:pPr>
              <w:jc w:val="center"/>
              <w:rPr>
                <w:sz w:val="2"/>
                <w:szCs w:val="2"/>
                <w:lang w:val="ru-RU"/>
              </w:rPr>
            </w:pPr>
            <w:r>
              <w:rPr>
                <w:i/>
                <w:iCs/>
                <w:sz w:val="12"/>
                <w:szCs w:val="12"/>
                <w:lang w:val="ru-RU"/>
              </w:rPr>
              <w:t>Судья Сенашенко Екатерина Васильевна (номера 6-11, колич</w:t>
            </w:r>
            <w:r>
              <w:rPr>
                <w:i/>
                <w:iCs/>
                <w:sz w:val="12"/>
                <w:szCs w:val="12"/>
                <w:lang w:val="ru-RU"/>
              </w:rPr>
              <w:t>ество 6), 27.10.2024, Ринг 1, 14:40</w:t>
            </w:r>
          </w:p>
        </w:tc>
      </w:tr>
    </w:tbl>
    <w:p w:rsidR="00000000" w:rsidRDefault="005D5BA0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Кобель</w:t>
      </w:r>
    </w:p>
    <w:p w:rsidR="00000000" w:rsidRDefault="005D5BA0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Щенков (6-9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D5BA0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006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D5BA0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AURING FOKS ROBINDRANAT TAGOR</w:t>
            </w:r>
          </w:p>
          <w:p w:rsidR="00000000" w:rsidRDefault="005D5BA0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МЕТРИКА, HIB 6492, д.р. 25.03.2024, волчий (серый)</w:t>
            </w:r>
          </w:p>
          <w:p w:rsidR="00000000" w:rsidRDefault="005D5BA0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НЕВАСТАР НОСТРАДАМУС x АУРИНГ ФОКС ДОЛЬЧЕ ВИТА, зав. Могилёва О.В.</w:t>
            </w:r>
          </w:p>
          <w:p w:rsidR="00000000" w:rsidRDefault="005D5BA0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Ведерникова Н.Б., Россия / Russia, Свердловская обл, Белоярский р-н, Прохладный п</w:t>
            </w:r>
          </w:p>
          <w:p w:rsidR="00000000" w:rsidRDefault="005D5BA0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Персп.</w:t>
            </w:r>
          </w:p>
        </w:tc>
      </w:tr>
    </w:tbl>
    <w:p w:rsidR="00000000" w:rsidRDefault="005D5BA0">
      <w:pPr>
        <w:spacing w:after="10"/>
        <w:rPr>
          <w:sz w:val="16"/>
          <w:szCs w:val="16"/>
          <w:lang w:val="ru-RU"/>
        </w:rPr>
      </w:pPr>
    </w:p>
    <w:p w:rsidR="00000000" w:rsidRDefault="005D5BA0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Юниоров (9-18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D5BA0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007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D5BA0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UNIQUE DIAMOND GUCCI</w:t>
            </w:r>
          </w:p>
          <w:p w:rsidR="00000000" w:rsidRDefault="005D5BA0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МЕТРИКА, MQR 1520, д.р. 20.11.2023, оранж-соболь</w:t>
            </w:r>
          </w:p>
          <w:p w:rsidR="00000000" w:rsidRDefault="005D5BA0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BELLISSIMO STAR TOR SHIC SHOW x YANSIANA GORDEOUS AURORA, за</w:t>
            </w:r>
            <w:r>
              <w:rPr>
                <w:sz w:val="18"/>
                <w:szCs w:val="18"/>
                <w:lang w:val="ru-RU"/>
              </w:rPr>
              <w:t>в. Бабина О.О.</w:t>
            </w:r>
          </w:p>
          <w:p w:rsidR="00000000" w:rsidRDefault="005D5BA0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Бабина О.О., Россия / Russia, Челябинская обл, Кыштым</w:t>
            </w:r>
          </w:p>
          <w:p w:rsidR="00000000" w:rsidRDefault="005D5BA0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ЮКЧК, ЛЮ / BOB junior, BISJ-2</w:t>
            </w:r>
          </w:p>
        </w:tc>
      </w:tr>
    </w:tbl>
    <w:p w:rsidR="00000000" w:rsidRDefault="005D5BA0">
      <w:pPr>
        <w:spacing w:after="10"/>
        <w:rPr>
          <w:sz w:val="16"/>
          <w:szCs w:val="16"/>
          <w:lang w:val="ru-RU"/>
        </w:rPr>
      </w:pPr>
    </w:p>
    <w:p w:rsidR="00000000" w:rsidRDefault="005D5BA0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Промежуточный (15-24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D5BA0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008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D5BA0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KALEIDOSCOPE ZHELANIY IZ GRADA KATERINY</w:t>
            </w:r>
          </w:p>
          <w:p w:rsidR="00000000" w:rsidRDefault="005D5BA0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RKF 6890229, BPN 437, д.р. 09.05.2023, оранжево-соболиный</w:t>
            </w:r>
          </w:p>
          <w:p w:rsidR="00000000" w:rsidRDefault="005D5BA0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CHRISCENDO CAST IN STONE x ULTRA SHIK IZ GRADA KATERINY, зав. Прохорова И. В.</w:t>
            </w:r>
          </w:p>
          <w:p w:rsidR="00000000" w:rsidRDefault="005D5BA0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Цветкова Ю., Россия / Russia, Свердловская обл, Белоярский р-н, Белоярская Застава п</w:t>
            </w:r>
          </w:p>
          <w:p w:rsidR="00000000" w:rsidRDefault="005D5BA0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СС</w:t>
            </w:r>
          </w:p>
        </w:tc>
      </w:tr>
    </w:tbl>
    <w:p w:rsidR="00000000" w:rsidRDefault="005D5BA0">
      <w:pPr>
        <w:spacing w:after="10"/>
        <w:rPr>
          <w:sz w:val="16"/>
          <w:szCs w:val="16"/>
          <w:lang w:val="ru-RU"/>
        </w:rPr>
      </w:pPr>
    </w:p>
    <w:p w:rsidR="00000000" w:rsidRDefault="005D5BA0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Открытый (с 15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D5BA0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009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D5BA0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WILL FLAMBOYANT KING OF SUN</w:t>
            </w:r>
          </w:p>
          <w:p w:rsidR="00000000" w:rsidRDefault="005D5BA0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РКФ 6453899,</w:t>
            </w:r>
            <w:r>
              <w:rPr>
                <w:sz w:val="18"/>
                <w:szCs w:val="18"/>
                <w:lang w:val="ru-RU"/>
              </w:rPr>
              <w:t xml:space="preserve"> MQR 709, д.р. 01.01.2022, оранжево-соболиный</w:t>
            </w:r>
          </w:p>
          <w:p w:rsidR="00000000" w:rsidRDefault="005D5BA0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SUNORANGE FOREVER YOUNG x JEYSI DROP OF SUN, зав. Бабина Ольга</w:t>
            </w:r>
          </w:p>
          <w:p w:rsidR="00000000" w:rsidRDefault="005D5BA0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Бабина Ольга, Россия / Russia, Челябинская обл, Кыштым</w:t>
            </w:r>
          </w:p>
          <w:p w:rsidR="00000000" w:rsidRDefault="005D5BA0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</w:t>
            </w:r>
          </w:p>
        </w:tc>
      </w:tr>
    </w:tbl>
    <w:p w:rsidR="00000000" w:rsidRDefault="005D5BA0">
      <w:pPr>
        <w:spacing w:after="10"/>
        <w:rPr>
          <w:sz w:val="16"/>
          <w:szCs w:val="16"/>
          <w:lang w:val="ru-RU"/>
        </w:rPr>
      </w:pPr>
    </w:p>
    <w:p w:rsidR="00000000" w:rsidRDefault="005D5BA0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Чемпионов (с 15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D5BA0">
            <w:pPr>
              <w:ind w:firstLine="100"/>
              <w:rPr>
                <w:sz w:val="18"/>
                <w:szCs w:val="18"/>
                <w:lang w:val="ru-RU"/>
              </w:rPr>
            </w:pPr>
          </w:p>
          <w:p w:rsidR="00000000" w:rsidRDefault="005D5BA0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010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D5BA0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CH.RKF, CH.RUS, JCH.RKF, JCH.RUS</w:t>
            </w:r>
          </w:p>
          <w:p w:rsidR="00000000" w:rsidRDefault="005D5BA0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POMFAVORIT NIJOKO FOR TOMIKO RIOKO</w:t>
            </w:r>
          </w:p>
          <w:p w:rsidR="00000000" w:rsidRDefault="005D5BA0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RKF 6000847, NEY 386, д.р. 05.04.2020, оранж-соболь</w:t>
            </w:r>
          </w:p>
          <w:p w:rsidR="00000000" w:rsidRDefault="005D5BA0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POMFAVORIT GOLDEN SON x POMFAVORIT JACQUELINE, зав. Рыкманова М.А</w:t>
            </w:r>
          </w:p>
          <w:p w:rsidR="00000000" w:rsidRDefault="005D5BA0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Никитина И.Ю, Россия / Russia, Свердловская обл, Екатеринбург</w:t>
            </w:r>
          </w:p>
          <w:p w:rsidR="00000000" w:rsidRDefault="005D5BA0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КЧК, ЛПП / BOB, B</w:t>
            </w:r>
            <w:r>
              <w:rPr>
                <w:sz w:val="18"/>
                <w:szCs w:val="18"/>
                <w:lang w:val="ru-RU"/>
              </w:rPr>
              <w:t>IS-3</w:t>
            </w:r>
          </w:p>
        </w:tc>
      </w:tr>
    </w:tbl>
    <w:p w:rsidR="00000000" w:rsidRDefault="005D5BA0">
      <w:pPr>
        <w:spacing w:after="10"/>
        <w:rPr>
          <w:sz w:val="16"/>
          <w:szCs w:val="16"/>
          <w:lang w:val="ru-RU"/>
        </w:rPr>
      </w:pPr>
    </w:p>
    <w:p w:rsidR="00000000" w:rsidRDefault="005D5BA0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Сука</w:t>
      </w:r>
    </w:p>
    <w:p w:rsidR="00000000" w:rsidRDefault="005D5BA0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Открытый (с 15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D5BA0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011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:rsidR="00000000" w:rsidRDefault="005D5BA0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АЛМАЗНЫЙ ИСТОЧНИК ЛЮБУШКА ГОЛУБУШКА</w:t>
            </w:r>
          </w:p>
          <w:p w:rsidR="00000000" w:rsidRDefault="005D5BA0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RKF 6898374, DUG 812, д.р. 05.04.2023, крем-соболь</w:t>
            </w:r>
          </w:p>
          <w:p w:rsidR="00000000" w:rsidRDefault="005D5BA0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АЛМАЗНЫЙ ИСТОЧНИК ЖЕНИХ ВСЕМ НА ЗАВИСТЬ x АЛМАЗНЫЙ ИСТОЧНИК ДЕНЕЖНАЯ ЗЛАТАЯ, зав. Грушевская Наталья Михайловна</w:t>
            </w:r>
          </w:p>
          <w:p w:rsidR="00000000" w:rsidRDefault="005D5BA0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Потапова Л. В., 6</w:t>
            </w:r>
            <w:r>
              <w:rPr>
                <w:sz w:val="18"/>
                <w:szCs w:val="18"/>
                <w:lang w:val="ru-RU"/>
              </w:rPr>
              <w:t>20072, Россия / Russia, Свердловская обл, Екатеринбург, Бетонщиков ул, дом 4, кв 43</w:t>
            </w:r>
          </w:p>
          <w:p w:rsidR="00000000" w:rsidRDefault="005D5BA0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ХОР</w:t>
            </w:r>
          </w:p>
        </w:tc>
      </w:tr>
    </w:tbl>
    <w:p w:rsidR="00000000" w:rsidRDefault="005D5BA0">
      <w:pPr>
        <w:rPr>
          <w:sz w:val="22"/>
          <w:szCs w:val="22"/>
          <w:lang w:val="ru-RU"/>
        </w:rPr>
      </w:pPr>
    </w:p>
    <w:p w:rsidR="005D5BA0" w:rsidRDefault="005D5BA0">
      <w:pPr>
        <w:pageBreakBefore/>
        <w:rPr>
          <w:sz w:val="4"/>
          <w:szCs w:val="4"/>
          <w:lang w:val="ru-RU"/>
        </w:rPr>
      </w:pPr>
      <w:r>
        <w:rPr>
          <w:sz w:val="22"/>
          <w:szCs w:val="22"/>
          <w:lang w:val="ru-RU"/>
        </w:rPr>
        <w:lastRenderedPageBreak/>
        <w:t xml:space="preserve"> </w:t>
      </w:r>
      <w:bookmarkStart w:id="0" w:name="_GoBack"/>
      <w:bookmarkEnd w:id="0"/>
    </w:p>
    <w:sectPr w:rsidR="005D5BA0">
      <w:pgSz w:w="8391" w:h="11907"/>
      <w:pgMar w:top="567" w:right="708" w:bottom="567" w:left="70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106"/>
    <w:rsid w:val="00030106"/>
    <w:rsid w:val="005D5BA0"/>
    <w:rsid w:val="00F61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 CYR" w:hAnsi="Arial CYR" w:cs="Arial CYR"/>
      <w:sz w:val="24"/>
      <w:szCs w:val="24"/>
      <w:lang w:val="en-US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paragraph" w:styleId="3">
    <w:name w:val="heading 3"/>
    <w:basedOn w:val="a"/>
    <w:next w:val="a"/>
    <w:link w:val="30"/>
    <w:uiPriority w:val="99"/>
    <w:qFormat/>
    <w:pPr>
      <w:outlineLvl w:val="2"/>
    </w:pPr>
  </w:style>
  <w:style w:type="paragraph" w:styleId="4">
    <w:name w:val="heading 4"/>
    <w:basedOn w:val="a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 CYR" w:hAnsi="Arial CYR" w:cs="Arial CYR"/>
      <w:sz w:val="24"/>
      <w:szCs w:val="24"/>
      <w:lang w:val="en-US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paragraph" w:styleId="3">
    <w:name w:val="heading 3"/>
    <w:basedOn w:val="a"/>
    <w:next w:val="a"/>
    <w:link w:val="30"/>
    <w:uiPriority w:val="99"/>
    <w:qFormat/>
    <w:pPr>
      <w:outlineLvl w:val="2"/>
    </w:pPr>
  </w:style>
  <w:style w:type="paragraph" w:styleId="4">
    <w:name w:val="heading 4"/>
    <w:basedOn w:val="a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705</Words>
  <Characters>4023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3</cp:revision>
  <dcterms:created xsi:type="dcterms:W3CDTF">2024-11-06T18:04:00Z</dcterms:created>
  <dcterms:modified xsi:type="dcterms:W3CDTF">2024-11-06T18:05:00Z</dcterms:modified>
</cp:coreProperties>
</file>